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B8503" w14:textId="77777777" w:rsidR="00244F04" w:rsidRDefault="00822489">
      <w:pPr>
        <w:widowControl w:val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pict w14:anchorId="1E1410A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37.5pt">
            <v:imagedata r:id="rId6" o:title=""/>
          </v:shape>
        </w:pict>
      </w:r>
    </w:p>
    <w:p w14:paraId="405A81FB" w14:textId="77777777" w:rsidR="00244F04" w:rsidRDefault="00244F04">
      <w:pPr>
        <w:pStyle w:val="Didascalia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UFFICIO DI SORVEGLIANZA DI REGGIO DI CALABRIA</w:t>
      </w:r>
    </w:p>
    <w:p w14:paraId="6B39555E" w14:textId="77777777" w:rsidR="00244F04" w:rsidRDefault="00244F04">
      <w:pPr>
        <w:widowControl w:val="0"/>
        <w:jc w:val="center"/>
        <w:rPr>
          <w:rFonts w:ascii="BookmanOldStyle" w:hAnsi="BookmanOldStyle" w:cs="BookmanOldStyle"/>
          <w:sz w:val="14"/>
          <w:szCs w:val="14"/>
          <w:lang w:val="en-GB"/>
        </w:rPr>
      </w:pPr>
    </w:p>
    <w:p w14:paraId="118CF987" w14:textId="77777777" w:rsidR="00244F04" w:rsidRDefault="00244F04">
      <w:pPr>
        <w:jc w:val="center"/>
        <w:rPr>
          <w:rFonts w:ascii="Courier New" w:hAnsi="Courier New" w:cs="Courier New"/>
          <w:lang w:val="en-GB"/>
        </w:rPr>
      </w:pPr>
      <w:r>
        <w:rPr>
          <w:rFonts w:ascii="Courier New" w:hAnsi="Courier New" w:cs="Courier New"/>
          <w:lang w:val="en-GB"/>
        </w:rPr>
        <w:t>_____________________________________</w:t>
      </w:r>
    </w:p>
    <w:p w14:paraId="684D659D" w14:textId="77777777" w:rsidR="00244F04" w:rsidRDefault="00244F04">
      <w:pPr>
        <w:widowControl w:val="0"/>
        <w:jc w:val="center"/>
        <w:rPr>
          <w:rFonts w:ascii="BookmanOldStyle" w:hAnsi="BookmanOldStyle" w:cs="BookmanOldStyle"/>
          <w:sz w:val="14"/>
          <w:szCs w:val="14"/>
          <w:lang w:val="en-GB"/>
        </w:rPr>
      </w:pPr>
    </w:p>
    <w:p w14:paraId="7C40335D" w14:textId="77777777" w:rsidR="00244F04" w:rsidRDefault="00244F04">
      <w:pPr>
        <w:ind w:right="-57"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45FF763D" w14:textId="77777777" w:rsidR="00244F04" w:rsidRDefault="00244F04">
      <w:pPr>
        <w:widowControl w:val="0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b/>
          <w:bCs/>
          <w:sz w:val="22"/>
          <w:szCs w:val="22"/>
          <w:lang w:val="en-GB"/>
        </w:rPr>
        <w:t xml:space="preserve">PROCEDIMENTI FISSATI ALL'UDIENZA DEL </w:t>
      </w:r>
      <w:r>
        <w:rPr>
          <w:rFonts w:ascii="Times New Roman" w:hAnsi="Times New Roman" w:cs="Times New Roman"/>
          <w:sz w:val="22"/>
          <w:szCs w:val="22"/>
          <w:lang w:val="en-GB"/>
        </w:rPr>
        <w:t>17-09-2026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>
        <w:rPr>
          <w:rFonts w:ascii="Times New Roman" w:hAnsi="Times New Roman" w:cs="Times New Roman"/>
          <w:sz w:val="22"/>
          <w:szCs w:val="22"/>
          <w:lang w:val="en-GB"/>
        </w:rPr>
        <w:tab/>
        <w:t>Collegio N. 5</w:t>
      </w:r>
    </w:p>
    <w:p w14:paraId="7467DAF3" w14:textId="58165802" w:rsidR="00244F04" w:rsidRDefault="00244F04">
      <w:pPr>
        <w:widowControl w:val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  <w:r>
        <w:rPr>
          <w:rFonts w:ascii="Times New Roman" w:hAnsi="Times New Roman" w:cs="Times New Roman"/>
          <w:b/>
          <w:bCs/>
          <w:sz w:val="22"/>
          <w:szCs w:val="22"/>
        </w:rPr>
        <w:t>Luogo svolgimento Udienza: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0E3449">
        <w:rPr>
          <w:rFonts w:ascii="Times New Roman" w:hAnsi="Times New Roman" w:cs="Times New Roman"/>
          <w:b/>
          <w:bCs/>
          <w:sz w:val="22"/>
          <w:szCs w:val="22"/>
        </w:rPr>
        <w:t xml:space="preserve">Reggio di Calabria 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0E3449">
        <w:rPr>
          <w:rFonts w:ascii="Times New Roman" w:hAnsi="Times New Roman" w:cs="Times New Roman"/>
          <w:b/>
          <w:bCs/>
          <w:sz w:val="22"/>
          <w:szCs w:val="22"/>
        </w:rPr>
        <w:t xml:space="preserve">     </w:t>
      </w:r>
    </w:p>
    <w:p w14:paraId="4F477F7B" w14:textId="77777777" w:rsidR="00244F04" w:rsidRDefault="00244F04">
      <w:pPr>
        <w:widowControl w:val="0"/>
        <w:rPr>
          <w:rFonts w:ascii="Times New Roman" w:hAnsi="Times New Roman" w:cs="Times New Roman"/>
          <w:sz w:val="22"/>
          <w:szCs w:val="22"/>
        </w:rPr>
      </w:pPr>
    </w:p>
    <w:p w14:paraId="04F27E69" w14:textId="77777777" w:rsidR="00244F04" w:rsidRDefault="00244F04">
      <w:pPr>
        <w:widowControl w:val="0"/>
        <w:rPr>
          <w:rFonts w:ascii="Times New Roman" w:hAnsi="Times New Roman" w:cs="Times New Roman"/>
          <w:sz w:val="22"/>
          <w:szCs w:val="22"/>
        </w:rPr>
      </w:pPr>
    </w:p>
    <w:p w14:paraId="65E824C2" w14:textId="22023E54" w:rsidR="00244F04" w:rsidRDefault="00244F04">
      <w:pPr>
        <w:widowContro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Magistrato di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Sorveglianza :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822489" w:rsidRPr="00822489">
        <w:rPr>
          <w:rFonts w:ascii="Times New Roman" w:hAnsi="Times New Roman" w:cs="Times New Roman"/>
          <w:sz w:val="22"/>
          <w:szCs w:val="22"/>
        </w:rPr>
        <w:t>INCOGNITO ANGELA (EX RUOLO</w:t>
      </w:r>
      <w:r w:rsidR="0082248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TORTORICI  SERENA</w:t>
      </w:r>
      <w:proofErr w:type="gramEnd"/>
      <w:r w:rsidR="00822489">
        <w:rPr>
          <w:rFonts w:ascii="Times New Roman" w:hAnsi="Times New Roman" w:cs="Times New Roman"/>
          <w:sz w:val="22"/>
          <w:szCs w:val="22"/>
        </w:rPr>
        <w:t>)</w:t>
      </w:r>
      <w:r w:rsidR="000E3449">
        <w:rPr>
          <w:rFonts w:ascii="Times New Roman" w:hAnsi="Times New Roman" w:cs="Times New Roman"/>
          <w:sz w:val="22"/>
          <w:szCs w:val="22"/>
        </w:rPr>
        <w:t xml:space="preserve">                Avv. Antonia Condemi</w:t>
      </w:r>
    </w:p>
    <w:p w14:paraId="15D72389" w14:textId="77777777" w:rsidR="00244F04" w:rsidRDefault="00244F04">
      <w:pPr>
        <w:widowControl w:val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797AF850" w14:textId="77777777" w:rsidR="00244F04" w:rsidRDefault="00244F04">
      <w:pPr>
        <w:widowContro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Sostituto Procuratore della Repubblica: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LUCISANO  DAVIDE</w:t>
      </w: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Assistente Udienza: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DE LORENZO  CHIARA</w:t>
      </w:r>
    </w:p>
    <w:p w14:paraId="7D950214" w14:textId="77777777" w:rsidR="00244F04" w:rsidRDefault="00244F04">
      <w:pPr>
        <w:widowControl w:val="0"/>
        <w:rPr>
          <w:rFonts w:ascii="Times New Roman" w:hAnsi="Times New Roman" w:cs="Times New Roman"/>
          <w:sz w:val="16"/>
          <w:szCs w:val="16"/>
        </w:rPr>
      </w:pPr>
    </w:p>
    <w:tbl>
      <w:tblPr>
        <w:tblW w:w="15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407"/>
        <w:gridCol w:w="5073"/>
        <w:gridCol w:w="3420"/>
        <w:gridCol w:w="4500"/>
      </w:tblGrid>
      <w:tr w:rsidR="008329BB" w14:paraId="49E5B3A2" w14:textId="77777777">
        <w:tc>
          <w:tcPr>
            <w:tcW w:w="790" w:type="dxa"/>
          </w:tcPr>
          <w:p w14:paraId="587DC48E" w14:textId="77777777" w:rsidR="00244F04" w:rsidRDefault="00244F04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Progr.</w:t>
            </w:r>
          </w:p>
        </w:tc>
        <w:tc>
          <w:tcPr>
            <w:tcW w:w="1407" w:type="dxa"/>
          </w:tcPr>
          <w:p w14:paraId="6BEA6F33" w14:textId="77777777" w:rsidR="00244F04" w:rsidRDefault="00244F04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Anno/Progr.</w:t>
            </w:r>
          </w:p>
          <w:p w14:paraId="1BB8DBC9" w14:textId="77777777" w:rsidR="00244F04" w:rsidRDefault="00244F04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Procedimento </w:t>
            </w:r>
          </w:p>
        </w:tc>
        <w:tc>
          <w:tcPr>
            <w:tcW w:w="5073" w:type="dxa"/>
          </w:tcPr>
          <w:p w14:paraId="1DD462FF" w14:textId="77777777" w:rsidR="00244F04" w:rsidRDefault="00244F04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Generalità Soggetto</w:t>
            </w:r>
          </w:p>
        </w:tc>
        <w:tc>
          <w:tcPr>
            <w:tcW w:w="3420" w:type="dxa"/>
          </w:tcPr>
          <w:p w14:paraId="77E69438" w14:textId="77777777" w:rsidR="00244F04" w:rsidRDefault="00244F04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Magistrato  e </w:t>
            </w:r>
          </w:p>
          <w:p w14:paraId="63D12266" w14:textId="77777777" w:rsidR="00244F04" w:rsidRDefault="00244F04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Difensori (Cognome, Nome, Foro e Tipo)</w:t>
            </w:r>
          </w:p>
        </w:tc>
        <w:tc>
          <w:tcPr>
            <w:tcW w:w="4500" w:type="dxa"/>
          </w:tcPr>
          <w:p w14:paraId="69219F35" w14:textId="77777777" w:rsidR="00244F04" w:rsidRDefault="00244F04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Oggetto Procedimento</w:t>
            </w:r>
          </w:p>
        </w:tc>
      </w:tr>
      <w:tr w:rsidR="008329BB" w14:paraId="1925FB91" w14:textId="77777777">
        <w:tc>
          <w:tcPr>
            <w:tcW w:w="790" w:type="dxa"/>
          </w:tcPr>
          <w:p w14:paraId="0C291F9A" w14:textId="77777777" w:rsidR="00244F04" w:rsidRDefault="00244F04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14:paraId="20AE10F1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2026/1679</w:t>
            </w:r>
          </w:p>
          <w:p w14:paraId="50CCB7A7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58AE7428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CALIPA  PIETRO FRANCESCO</w:t>
            </w:r>
          </w:p>
          <w:p w14:paraId="37AB115A" w14:textId="77777777" w:rsidR="00244F04" w:rsidRDefault="00244F04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>
              <w:rPr>
                <w:rFonts w:ascii="Times New Roman" w:hAnsi="Times New Roman" w:cs="Times New Roman"/>
                <w:highlight w:val="black"/>
                <w:lang w:val="en-GB"/>
              </w:rPr>
              <w:t>09-05-1980</w:t>
            </w:r>
            <w:r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POLISTENA ( RC) </w:t>
            </w:r>
          </w:p>
          <w:p w14:paraId="38C575F9" w14:textId="77777777" w:rsidR="00244F04" w:rsidRDefault="00244F04">
            <w:pPr>
              <w:widowControl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  <w:t xml:space="preserve">Detenuto in: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highlight w:val="black"/>
              </w:rPr>
              <w:t>Casa Circondariale PALMI</w:t>
            </w:r>
          </w:p>
        </w:tc>
        <w:tc>
          <w:tcPr>
            <w:tcW w:w="3420" w:type="dxa"/>
          </w:tcPr>
          <w:p w14:paraId="0A4BA7DA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TORTORICI  SERENA</w:t>
            </w:r>
          </w:p>
          <w:p w14:paraId="13731A3C" w14:textId="77777777" w:rsidR="00244F04" w:rsidRDefault="00244F04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1C22093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GIUNTA GIANFRANCO  - REGGIO CALABRIA (Di Fiducia) </w:t>
            </w:r>
          </w:p>
        </w:tc>
        <w:tc>
          <w:tcPr>
            <w:tcW w:w="4500" w:type="dxa"/>
          </w:tcPr>
          <w:p w14:paraId="4F688AC2" w14:textId="77777777" w:rsidR="00244F04" w:rsidRDefault="00244F0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Rimedi risarcitori per violazione art. 3 CEDU</w:t>
            </w:r>
          </w:p>
          <w:p w14:paraId="78A008C5" w14:textId="77777777" w:rsidR="00244F04" w:rsidRDefault="00244F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7D54AB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• art. 35 ter O.P.- Riduzione pena da espiare/risarcimento del danno (art. 35 ter O.P.)  </w:t>
            </w:r>
          </w:p>
        </w:tc>
      </w:tr>
      <w:tr w:rsidR="008329BB" w14:paraId="2DADED1D" w14:textId="77777777">
        <w:tc>
          <w:tcPr>
            <w:tcW w:w="790" w:type="dxa"/>
          </w:tcPr>
          <w:p w14:paraId="61309C2D" w14:textId="77777777" w:rsidR="00244F04" w:rsidRDefault="00244F04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14:paraId="20E45486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2026/2690</w:t>
            </w:r>
          </w:p>
          <w:p w14:paraId="728B5AEA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672BB2B9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LICASTRO  RENATO</w:t>
            </w:r>
          </w:p>
          <w:p w14:paraId="12745CD2" w14:textId="77777777" w:rsidR="00244F04" w:rsidRDefault="00244F04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>
              <w:rPr>
                <w:rFonts w:ascii="Times New Roman" w:hAnsi="Times New Roman" w:cs="Times New Roman"/>
                <w:highlight w:val="black"/>
                <w:lang w:val="en-GB"/>
              </w:rPr>
              <w:t>15-11-1966</w:t>
            </w:r>
            <w:r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DELIANUOVA ( RC) </w:t>
            </w:r>
          </w:p>
          <w:p w14:paraId="15199033" w14:textId="77777777" w:rsidR="00244F04" w:rsidRDefault="00244F04">
            <w:pPr>
              <w:widowControl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  <w:t xml:space="preserve">Detenuto in: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highlight w:val="black"/>
              </w:rPr>
              <w:t>Casa Circondariale REGGIO DI CALABRIA</w:t>
            </w:r>
          </w:p>
        </w:tc>
        <w:tc>
          <w:tcPr>
            <w:tcW w:w="3420" w:type="dxa"/>
          </w:tcPr>
          <w:p w14:paraId="10BDB8F1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TORTORICI  SERENA</w:t>
            </w:r>
          </w:p>
          <w:p w14:paraId="596CA2CE" w14:textId="77777777" w:rsidR="00244F04" w:rsidRDefault="00244F04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7AEADF3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BARILLÀ DAVIDE  - REGGIO CALABRIA (Di Fiducia) </w:t>
            </w:r>
          </w:p>
          <w:p w14:paraId="43541972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MILICIA ROSARIO  - PALMI (Di Fiducia) </w:t>
            </w:r>
          </w:p>
        </w:tc>
        <w:tc>
          <w:tcPr>
            <w:tcW w:w="4500" w:type="dxa"/>
          </w:tcPr>
          <w:p w14:paraId="0C60FFE9" w14:textId="77777777" w:rsidR="00244F04" w:rsidRDefault="00244F0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Rimedi risarcitori per violazione art. 3 CEDU</w:t>
            </w:r>
          </w:p>
          <w:p w14:paraId="00464ACA" w14:textId="77777777" w:rsidR="00244F04" w:rsidRDefault="00244F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3AFE341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• art. 35 ter O.P.- Riduzione pena da espiare/risarcimento del danno (art. 35 ter O.P.)  </w:t>
            </w:r>
          </w:p>
        </w:tc>
      </w:tr>
      <w:tr w:rsidR="008329BB" w14:paraId="4142E7A9" w14:textId="77777777">
        <w:tc>
          <w:tcPr>
            <w:tcW w:w="790" w:type="dxa"/>
          </w:tcPr>
          <w:p w14:paraId="046E31C1" w14:textId="77777777" w:rsidR="00244F04" w:rsidRDefault="00244F04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14:paraId="12775FC8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2026/937</w:t>
            </w:r>
          </w:p>
          <w:p w14:paraId="08A224A5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4F648F21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LONGO  FRANCESCO</w:t>
            </w:r>
          </w:p>
          <w:p w14:paraId="5FD3BFE0" w14:textId="77777777" w:rsidR="00244F04" w:rsidRDefault="00244F04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>
              <w:rPr>
                <w:rFonts w:ascii="Times New Roman" w:hAnsi="Times New Roman" w:cs="Times New Roman"/>
                <w:highlight w:val="black"/>
                <w:lang w:val="en-GB"/>
              </w:rPr>
              <w:t>12-10-1962</w:t>
            </w:r>
            <w:r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PALERMO ( PA) </w:t>
            </w:r>
          </w:p>
          <w:p w14:paraId="5974DAE0" w14:textId="77777777" w:rsidR="00244F04" w:rsidRDefault="00244F04">
            <w:pPr>
              <w:widowControl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  <w:t xml:space="preserve">Detenuto in: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highlight w:val="black"/>
              </w:rPr>
              <w:t>Casa Circondariale PALERMO - UCCIARDONE</w:t>
            </w:r>
          </w:p>
        </w:tc>
        <w:tc>
          <w:tcPr>
            <w:tcW w:w="3420" w:type="dxa"/>
          </w:tcPr>
          <w:p w14:paraId="72FDAFCB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TORTORICI  SERENA</w:t>
            </w:r>
          </w:p>
          <w:p w14:paraId="094DF895" w14:textId="77777777" w:rsidR="00244F04" w:rsidRDefault="00244F04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462D18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LABOCCETTA DOMENICO  - REGGIO CALABRIA (D'Ufficio) </w:t>
            </w:r>
          </w:p>
        </w:tc>
        <w:tc>
          <w:tcPr>
            <w:tcW w:w="4500" w:type="dxa"/>
          </w:tcPr>
          <w:p w14:paraId="123CB7B4" w14:textId="77777777" w:rsidR="00244F04" w:rsidRDefault="00244F0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Reclamo Giurisdizionale - art. 35 bis O.P.</w:t>
            </w:r>
          </w:p>
          <w:p w14:paraId="3E6040E5" w14:textId="77777777" w:rsidR="00244F04" w:rsidRDefault="00244F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A65621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• art. 69 co. 6 lett. a) - art. 35 bis O.P.- Reclamo avverso provvedimenti disciplinari  </w:t>
            </w:r>
          </w:p>
        </w:tc>
      </w:tr>
      <w:tr w:rsidR="008329BB" w14:paraId="6ECAFC3A" w14:textId="77777777">
        <w:tc>
          <w:tcPr>
            <w:tcW w:w="790" w:type="dxa"/>
          </w:tcPr>
          <w:p w14:paraId="3EBE16A9" w14:textId="77777777" w:rsidR="00244F04" w:rsidRDefault="00244F04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14:paraId="1D782A30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2026/1438</w:t>
            </w:r>
          </w:p>
          <w:p w14:paraId="25F73048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17040084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MANGIOLA  GIOELE CARMELO</w:t>
            </w:r>
          </w:p>
          <w:p w14:paraId="0F9490F0" w14:textId="77777777" w:rsidR="00244F04" w:rsidRDefault="00244F04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>
              <w:rPr>
                <w:rFonts w:ascii="Times New Roman" w:hAnsi="Times New Roman" w:cs="Times New Roman"/>
                <w:highlight w:val="black"/>
                <w:lang w:val="en-GB"/>
              </w:rPr>
              <w:t>03-06-1985</w:t>
            </w:r>
            <w:r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REGGIO DI CALABRIA ( RC) </w:t>
            </w:r>
          </w:p>
        </w:tc>
        <w:tc>
          <w:tcPr>
            <w:tcW w:w="3420" w:type="dxa"/>
          </w:tcPr>
          <w:p w14:paraId="5188F784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TORTORICI  SERENA</w:t>
            </w:r>
          </w:p>
          <w:p w14:paraId="0E8C62DD" w14:textId="77777777" w:rsidR="00244F04" w:rsidRDefault="00244F04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AB97EF1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PARRELLI ATTILIO  - REGGIO CALABRIA (Di Fiducia) </w:t>
            </w:r>
          </w:p>
        </w:tc>
        <w:tc>
          <w:tcPr>
            <w:tcW w:w="4500" w:type="dxa"/>
          </w:tcPr>
          <w:p w14:paraId="7947C867" w14:textId="77777777" w:rsidR="00244F04" w:rsidRDefault="00244F0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Rimedi risarcitori per violazione art. 3 CEDU</w:t>
            </w:r>
          </w:p>
          <w:p w14:paraId="51E003FD" w14:textId="77777777" w:rsidR="00244F04" w:rsidRDefault="00244F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A05E265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• art. 35 ter O.P.- Riduzione pena da espiare/risarcimento del danno (art. 35 ter O.P.)  </w:t>
            </w:r>
          </w:p>
        </w:tc>
      </w:tr>
      <w:tr w:rsidR="008329BB" w14:paraId="0E617259" w14:textId="77777777">
        <w:tc>
          <w:tcPr>
            <w:tcW w:w="790" w:type="dxa"/>
          </w:tcPr>
          <w:p w14:paraId="7C3B3E78" w14:textId="77777777" w:rsidR="00244F04" w:rsidRDefault="00244F04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14:paraId="07D8761C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2026/1667</w:t>
            </w:r>
          </w:p>
          <w:p w14:paraId="1637D509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76F46AF8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MARRA  ANTONINO</w:t>
            </w:r>
          </w:p>
          <w:p w14:paraId="19B8AED9" w14:textId="77777777" w:rsidR="00244F04" w:rsidRDefault="00244F04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>
              <w:rPr>
                <w:rFonts w:ascii="Times New Roman" w:hAnsi="Times New Roman" w:cs="Times New Roman"/>
                <w:highlight w:val="black"/>
                <w:lang w:val="en-GB"/>
              </w:rPr>
              <w:t>01-01-1980</w:t>
            </w:r>
            <w:r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REGGIO DI CALABRIA ( RC) </w:t>
            </w:r>
          </w:p>
          <w:p w14:paraId="5D186CF5" w14:textId="77777777" w:rsidR="00244F04" w:rsidRDefault="00244F04">
            <w:pPr>
              <w:widowControl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  <w:t xml:space="preserve">Detenuto in: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highlight w:val="black"/>
              </w:rPr>
              <w:t>Casa Circondariale PALMI</w:t>
            </w:r>
          </w:p>
        </w:tc>
        <w:tc>
          <w:tcPr>
            <w:tcW w:w="3420" w:type="dxa"/>
          </w:tcPr>
          <w:p w14:paraId="0D18E0B4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TORTORICI  SERENA</w:t>
            </w:r>
          </w:p>
          <w:p w14:paraId="0E7109DF" w14:textId="77777777" w:rsidR="00244F04" w:rsidRDefault="00244F04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194777F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BARBARO MARIANGELA  - REGGIO CALABRIA (Di Fiducia) </w:t>
            </w:r>
          </w:p>
        </w:tc>
        <w:tc>
          <w:tcPr>
            <w:tcW w:w="4500" w:type="dxa"/>
          </w:tcPr>
          <w:p w14:paraId="57B9018D" w14:textId="77777777" w:rsidR="00244F04" w:rsidRDefault="00244F0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Rimedi risarcitori per violazione art. 3 CEDU</w:t>
            </w:r>
          </w:p>
          <w:p w14:paraId="6F7D63D3" w14:textId="77777777" w:rsidR="00244F04" w:rsidRDefault="00244F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86B7B2E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• art. 35 ter O.P.- Riduzione pena da espiare/risarcimento del danno (art. 35 ter O.P.)  </w:t>
            </w:r>
          </w:p>
        </w:tc>
      </w:tr>
      <w:tr w:rsidR="008329BB" w14:paraId="6F65DA06" w14:textId="77777777">
        <w:tc>
          <w:tcPr>
            <w:tcW w:w="790" w:type="dxa"/>
          </w:tcPr>
          <w:p w14:paraId="4B6C839E" w14:textId="77777777" w:rsidR="00244F04" w:rsidRDefault="00244F04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7" w:type="dxa"/>
          </w:tcPr>
          <w:p w14:paraId="1D022296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2026/1982</w:t>
            </w:r>
          </w:p>
          <w:p w14:paraId="75F59454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6948516D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MAZZEO  PASQUALE</w:t>
            </w:r>
          </w:p>
          <w:p w14:paraId="1668A6A1" w14:textId="77777777" w:rsidR="00244F04" w:rsidRDefault="00244F04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>
              <w:rPr>
                <w:rFonts w:ascii="Times New Roman" w:hAnsi="Times New Roman" w:cs="Times New Roman"/>
                <w:highlight w:val="black"/>
                <w:lang w:val="en-GB"/>
              </w:rPr>
              <w:t>04-09-1991</w:t>
            </w:r>
            <w:r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TAURIANOVA ( RC) </w:t>
            </w:r>
          </w:p>
        </w:tc>
        <w:tc>
          <w:tcPr>
            <w:tcW w:w="3420" w:type="dxa"/>
          </w:tcPr>
          <w:p w14:paraId="47CD34C5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TORTORICI  SERENA</w:t>
            </w:r>
          </w:p>
          <w:p w14:paraId="266E51F2" w14:textId="77777777" w:rsidR="00244F04" w:rsidRDefault="00244F04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14A655C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IARIA GIACOMO  - REGGIO CALABRIA (Di Fiducia) </w:t>
            </w:r>
          </w:p>
        </w:tc>
        <w:tc>
          <w:tcPr>
            <w:tcW w:w="4500" w:type="dxa"/>
          </w:tcPr>
          <w:p w14:paraId="4E1F8051" w14:textId="77777777" w:rsidR="00244F04" w:rsidRDefault="00244F0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Riesame pericolosità sociale</w:t>
            </w:r>
          </w:p>
          <w:p w14:paraId="298A940B" w14:textId="77777777" w:rsidR="00244F04" w:rsidRDefault="00244F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45E440F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• Art. 207 C.P.- Riesame anticipato pericolosità sociale (art. 207 C.P.)  </w:t>
            </w:r>
          </w:p>
        </w:tc>
      </w:tr>
      <w:tr w:rsidR="008329BB" w14:paraId="5A3D6E43" w14:textId="77777777">
        <w:tc>
          <w:tcPr>
            <w:tcW w:w="790" w:type="dxa"/>
          </w:tcPr>
          <w:p w14:paraId="316A0B92" w14:textId="77777777" w:rsidR="00244F04" w:rsidRDefault="00244F04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1407" w:type="dxa"/>
          </w:tcPr>
          <w:p w14:paraId="4C4AAF63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2025/2157</w:t>
            </w:r>
          </w:p>
          <w:p w14:paraId="68375083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2D18B2D8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MINUTOLO  FABIO VITTORIO</w:t>
            </w:r>
          </w:p>
          <w:p w14:paraId="2791C89C" w14:textId="77777777" w:rsidR="00244F04" w:rsidRDefault="00244F04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>
              <w:rPr>
                <w:rFonts w:ascii="Times New Roman" w:hAnsi="Times New Roman" w:cs="Times New Roman"/>
                <w:highlight w:val="black"/>
                <w:lang w:val="en-GB"/>
              </w:rPr>
              <w:t>09-07-1978</w:t>
            </w:r>
            <w:r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REGGIO DI CALABRIA ( RC) </w:t>
            </w:r>
          </w:p>
        </w:tc>
        <w:tc>
          <w:tcPr>
            <w:tcW w:w="3420" w:type="dxa"/>
          </w:tcPr>
          <w:p w14:paraId="1EC9CEBB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TORTORICI  SERENA</w:t>
            </w:r>
          </w:p>
          <w:p w14:paraId="3F0CAF67" w14:textId="77777777" w:rsidR="00244F04" w:rsidRDefault="00244F04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4B1E998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LASCALA ANTONIA G  - REGGIO CALABRIA (Di Fiducia) </w:t>
            </w:r>
          </w:p>
        </w:tc>
        <w:tc>
          <w:tcPr>
            <w:tcW w:w="4500" w:type="dxa"/>
          </w:tcPr>
          <w:p w14:paraId="185B4AA2" w14:textId="77777777" w:rsidR="00244F04" w:rsidRDefault="00244F0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Applicazione Misura Sicurezza</w:t>
            </w:r>
          </w:p>
          <w:p w14:paraId="014AD73D" w14:textId="77777777" w:rsidR="00244F04" w:rsidRDefault="00244F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2FDCFC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• Art. 679 c.p.p. - Art. 40 D.P.R. 448/88- Accertamento Pericolosità Sociale  </w:t>
            </w:r>
          </w:p>
        </w:tc>
      </w:tr>
      <w:tr w:rsidR="008329BB" w14:paraId="526D8584" w14:textId="77777777">
        <w:tc>
          <w:tcPr>
            <w:tcW w:w="790" w:type="dxa"/>
          </w:tcPr>
          <w:p w14:paraId="01BBE6F5" w14:textId="77777777" w:rsidR="00244F04" w:rsidRDefault="00244F04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07" w:type="dxa"/>
          </w:tcPr>
          <w:p w14:paraId="2098024C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2026/5402</w:t>
            </w:r>
          </w:p>
          <w:p w14:paraId="029CE76C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5866BB20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NICOLO'  LORIS FRANCESCO</w:t>
            </w:r>
          </w:p>
          <w:p w14:paraId="7825B0DC" w14:textId="77777777" w:rsidR="00244F04" w:rsidRDefault="00244F04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>
              <w:rPr>
                <w:rFonts w:ascii="Times New Roman" w:hAnsi="Times New Roman" w:cs="Times New Roman"/>
                <w:highlight w:val="black"/>
                <w:lang w:val="en-GB"/>
              </w:rPr>
              <w:t>06-06-1989</w:t>
            </w:r>
            <w:r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REGGIO DI CALABRIA ( RC) </w:t>
            </w:r>
          </w:p>
        </w:tc>
        <w:tc>
          <w:tcPr>
            <w:tcW w:w="3420" w:type="dxa"/>
          </w:tcPr>
          <w:p w14:paraId="58FEF0E4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TORTORICI  SERENA</w:t>
            </w:r>
          </w:p>
          <w:p w14:paraId="476C362A" w14:textId="77777777" w:rsidR="00244F04" w:rsidRDefault="00244F04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66D335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CHINDAMO ANTONELLO ENRICO  - REGGIO CALABRIA (Di Fiducia) </w:t>
            </w:r>
          </w:p>
        </w:tc>
        <w:tc>
          <w:tcPr>
            <w:tcW w:w="4500" w:type="dxa"/>
          </w:tcPr>
          <w:p w14:paraId="0CC16BF4" w14:textId="77777777" w:rsidR="00244F04" w:rsidRDefault="00244F0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Proposta di aggravamento per trasgressione obblighi misura di sicurezza (art.231 c.p.)</w:t>
            </w:r>
          </w:p>
          <w:p w14:paraId="73571EFE" w14:textId="77777777" w:rsidR="00244F04" w:rsidRDefault="00244F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04CEEAE" w14:textId="77777777" w:rsidR="00244F04" w:rsidRDefault="00244F04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• Art. 231 C.P.- Proposta di aggravamento per trasgressione obblighi misura di sicurezza (art.231 c.p.)  </w:t>
            </w:r>
          </w:p>
        </w:tc>
      </w:tr>
    </w:tbl>
    <w:p w14:paraId="4EA7FFFB" w14:textId="77777777" w:rsidR="00244F04" w:rsidRDefault="00244F04">
      <w:pPr>
        <w:widowControl w:val="0"/>
        <w:rPr>
          <w:rFonts w:ascii="Times New Roman" w:hAnsi="Times New Roman" w:cs="Times New Roman"/>
          <w:sz w:val="22"/>
          <w:szCs w:val="22"/>
          <w:lang w:val="en-GB"/>
        </w:rPr>
      </w:pPr>
    </w:p>
    <w:sectPr w:rsidR="00244F04">
      <w:headerReference w:type="default" r:id="rId7"/>
      <w:footerReference w:type="default" r:id="rId8"/>
      <w:footerReference w:type="first" r:id="rId9"/>
      <w:pgSz w:w="17010" w:h="11907" w:orient="landscape"/>
      <w:pgMar w:top="907" w:right="709" w:bottom="1134" w:left="851" w:header="0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D45FB" w14:textId="77777777" w:rsidR="003B701C" w:rsidRDefault="003B701C">
      <w:r>
        <w:separator/>
      </w:r>
    </w:p>
  </w:endnote>
  <w:endnote w:type="continuationSeparator" w:id="0">
    <w:p w14:paraId="5C2BB501" w14:textId="77777777" w:rsidR="003B701C" w:rsidRDefault="003B7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OldStyle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57677" w14:textId="77777777" w:rsidR="00244F04" w:rsidRDefault="00244F04">
    <w:pPr>
      <w:pStyle w:val="Pidipagina"/>
      <w:rPr>
        <w:rStyle w:val="Numeropagina"/>
        <w:rFonts w:ascii="Tms Rmn" w:hAnsi="Tms Rmn" w:cs="Tms Rmn"/>
      </w:rPr>
    </w:pPr>
    <w:r>
      <w:rPr>
        <w:rStyle w:val="Numeropagina"/>
        <w:rFonts w:ascii="Tms Rmn" w:hAnsi="Tms Rmn" w:cs="Tms Rmn"/>
      </w:rPr>
      <w:t>SIUS_RU_RUOLODATAUDS.rtf</w:t>
    </w:r>
  </w:p>
  <w:p w14:paraId="4FEE67C1" w14:textId="77777777" w:rsidR="00244F04" w:rsidRDefault="00244F04">
    <w:pPr>
      <w:pStyle w:val="Pidipagina"/>
      <w:ind w:right="360"/>
      <w:rPr>
        <w:rStyle w:val="Numeropagina"/>
        <w:rFonts w:ascii="Tms Rmn" w:hAnsi="Tms Rmn" w:cs="Tms Rmn"/>
      </w:rPr>
    </w:pPr>
  </w:p>
  <w:p w14:paraId="080F3D9E" w14:textId="77777777" w:rsidR="00244F04" w:rsidRDefault="00244F04">
    <w:pPr>
      <w:pStyle w:val="Pidipa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E07F9" w14:textId="77777777" w:rsidR="00244F04" w:rsidRDefault="00244F04">
    <w:pPr>
      <w:pStyle w:val="Pidipagina"/>
      <w:rPr>
        <w:rStyle w:val="Numeropagina"/>
        <w:rFonts w:ascii="Tms Rmn" w:hAnsi="Tms Rmn" w:cs="Tms Rmn"/>
      </w:rPr>
    </w:pPr>
    <w:r>
      <w:t>SIUS_RU_RUOLODATAUDS.rtf</w:t>
    </w:r>
    <w:r>
      <w:tab/>
    </w:r>
    <w:r>
      <w:tab/>
    </w:r>
    <w:r>
      <w:tab/>
    </w:r>
    <w:r>
      <w:tab/>
    </w:r>
    <w:r>
      <w:tab/>
    </w:r>
    <w:r>
      <w:tab/>
    </w:r>
    <w:r>
      <w:rPr>
        <w:rStyle w:val="Numeropagina"/>
        <w:rFonts w:ascii="Tms Rmn" w:hAnsi="Tms Rmn" w:cs="Tms Rmn"/>
      </w:rPr>
      <w:fldChar w:fldCharType="begin"/>
    </w:r>
    <w:r>
      <w:rPr>
        <w:rStyle w:val="Numeropagina"/>
        <w:rFonts w:ascii="Tms Rmn" w:hAnsi="Tms Rmn" w:cs="Tms Rmn"/>
      </w:rPr>
      <w:instrText xml:space="preserve">PAGE </w:instrText>
    </w:r>
    <w:r>
      <w:rPr>
        <w:rStyle w:val="Numeropagina"/>
        <w:rFonts w:ascii="Tms Rmn" w:hAnsi="Tms Rmn" w:cs="Tms Rmn"/>
      </w:rPr>
      <w:fldChar w:fldCharType="separate"/>
    </w:r>
    <w:r w:rsidR="000E3449">
      <w:rPr>
        <w:rStyle w:val="Numeropagina"/>
        <w:rFonts w:ascii="Tms Rmn" w:hAnsi="Tms Rmn" w:cs="Tms Rmn"/>
        <w:noProof/>
      </w:rPr>
      <w:t>1</w:t>
    </w:r>
    <w:r>
      <w:rPr>
        <w:rStyle w:val="Numeropagina"/>
        <w:rFonts w:ascii="Tms Rmn" w:hAnsi="Tms Rmn" w:cs="Tms Rmn"/>
      </w:rPr>
      <w:fldChar w:fldCharType="end"/>
    </w:r>
    <w:r>
      <w:rPr>
        <w:rStyle w:val="Numeropagina"/>
        <w:rFonts w:ascii="Tms Rmn" w:hAnsi="Tms Rmn" w:cs="Tms Rmn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C850F" w14:textId="77777777" w:rsidR="003B701C" w:rsidRDefault="003B701C">
      <w:r>
        <w:separator/>
      </w:r>
    </w:p>
  </w:footnote>
  <w:footnote w:type="continuationSeparator" w:id="0">
    <w:p w14:paraId="79DAFA96" w14:textId="77777777" w:rsidR="003B701C" w:rsidRDefault="003B70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5A2F2" w14:textId="77777777" w:rsidR="00244F04" w:rsidRDefault="00244F04">
    <w:pPr>
      <w:pStyle w:val="Intestazione"/>
      <w:rPr>
        <w:rStyle w:val="Numeropagina"/>
        <w:rFonts w:ascii="Tms Rmn" w:hAnsi="Tms Rmn" w:cs="Tms Rmn"/>
      </w:rPr>
    </w:pPr>
  </w:p>
  <w:p w14:paraId="3C7912F4" w14:textId="77777777" w:rsidR="00244F04" w:rsidRDefault="00244F04">
    <w:pPr>
      <w:pStyle w:val="Intestazione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08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3449"/>
    <w:rsid w:val="00005466"/>
    <w:rsid w:val="000E3449"/>
    <w:rsid w:val="00244F04"/>
    <w:rsid w:val="003B701C"/>
    <w:rsid w:val="00435EA5"/>
    <w:rsid w:val="00822489"/>
    <w:rsid w:val="008329BB"/>
    <w:rsid w:val="00D44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D25411"/>
  <w14:defaultImageDpi w14:val="0"/>
  <w15:docId w15:val="{50EE2C6D-D40B-4F6F-B940-82AC49F1B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Times New Roman" w:hAnsi="Aptos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autoSpaceDE w:val="0"/>
      <w:autoSpaceDN w:val="0"/>
      <w:adjustRightInd w:val="0"/>
    </w:pPr>
    <w:rPr>
      <w:rFonts w:ascii="Tahoma" w:hAnsi="Tahoma" w:cs="Tahom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uiPriority w:val="99"/>
    <w:pPr>
      <w:widowControl w:val="0"/>
    </w:pPr>
    <w:rPr>
      <w:sz w:val="18"/>
      <w:szCs w:val="18"/>
    </w:rPr>
  </w:style>
  <w:style w:type="character" w:customStyle="1" w:styleId="Corpodeltesto2Carattere">
    <w:name w:val="Corpo del testo 2 Carattere"/>
    <w:link w:val="Corpodeltesto2"/>
    <w:uiPriority w:val="99"/>
    <w:semiHidden/>
    <w:rPr>
      <w:rFonts w:ascii="Tahoma" w:hAnsi="Tahoma" w:cs="Tahoma"/>
      <w:kern w:val="0"/>
      <w:sz w:val="20"/>
      <w:szCs w:val="20"/>
    </w:rPr>
  </w:style>
  <w:style w:type="paragraph" w:styleId="Didascalia">
    <w:name w:val="caption"/>
    <w:basedOn w:val="Normale"/>
    <w:next w:val="Normale"/>
    <w:uiPriority w:val="99"/>
    <w:qFormat/>
    <w:pPr>
      <w:ind w:right="-56"/>
      <w:jc w:val="center"/>
    </w:pPr>
    <w:rPr>
      <w:b/>
      <w:bCs/>
      <w:sz w:val="44"/>
      <w:szCs w:val="44"/>
    </w:rPr>
  </w:style>
  <w:style w:type="character" w:styleId="Numeropagina">
    <w:name w:val="page number"/>
    <w:uiPriority w:val="99"/>
    <w:rPr>
      <w:rFonts w:ascii="Times New Roman" w:hAnsi="Times New Roman" w:cs="Times New Roman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071"/>
      </w:tabs>
    </w:pPr>
    <w:rPr>
      <w:rFonts w:ascii="Tms Rmn" w:hAnsi="Tms Rmn" w:cs="Tms Rmn"/>
    </w:rPr>
  </w:style>
  <w:style w:type="character" w:customStyle="1" w:styleId="IntestazioneCarattere">
    <w:name w:val="Intestazione Carattere"/>
    <w:link w:val="Intestazione"/>
    <w:uiPriority w:val="99"/>
    <w:semiHidden/>
    <w:rPr>
      <w:rFonts w:ascii="Tahoma" w:hAnsi="Tahoma" w:cs="Tahoma"/>
      <w:kern w:val="0"/>
      <w:sz w:val="20"/>
      <w:szCs w:val="20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  <w:rPr>
      <w:rFonts w:ascii="Tms Rmn" w:hAnsi="Tms Rmn" w:cs="Tms Rmn"/>
    </w:rPr>
  </w:style>
  <w:style w:type="character" w:customStyle="1" w:styleId="PidipaginaCarattere">
    <w:name w:val="Piè di pagina Carattere"/>
    <w:link w:val="Pidipagina"/>
    <w:uiPriority w:val="99"/>
    <w:semiHidden/>
    <w:rPr>
      <w:rFonts w:ascii="Tahoma" w:hAnsi="Tahoma" w:cs="Tahoma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456</Words>
  <Characters>2604</Characters>
  <Application>Microsoft Office Word</Application>
  <DocSecurity>0</DocSecurity>
  <Lines>21</Lines>
  <Paragraphs>6</Paragraphs>
  <ScaleCrop>false</ScaleCrop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 De Lorenzo</dc:creator>
  <cp:keywords/>
  <dc:description/>
  <cp:lastModifiedBy>Chiara De Lorenzo</cp:lastModifiedBy>
  <cp:revision>3</cp:revision>
  <dcterms:created xsi:type="dcterms:W3CDTF">2026-08-25T06:43:00Z</dcterms:created>
  <dcterms:modified xsi:type="dcterms:W3CDTF">2026-09-09T06:22:00Z</dcterms:modified>
</cp:coreProperties>
</file>